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93" w:rsidRPr="00FF0FB6" w:rsidRDefault="00077193" w:rsidP="00077193">
      <w:pPr>
        <w:spacing w:after="0" w:line="360" w:lineRule="auto"/>
        <w:jc w:val="center"/>
        <w:rPr>
          <w:rFonts w:ascii="Times New Roman" w:eastAsia="Times New Roman" w:hAnsi="Times New Roman"/>
          <w:b/>
          <w:sz w:val="24"/>
          <w:szCs w:val="24"/>
        </w:rPr>
      </w:pPr>
      <w:r w:rsidRPr="00FF0FB6">
        <w:rPr>
          <w:rFonts w:ascii="Times New Roman" w:eastAsia="Times New Roman" w:hAnsi="Times New Roman"/>
          <w:b/>
          <w:sz w:val="24"/>
          <w:szCs w:val="24"/>
        </w:rPr>
        <w:t>BABY PRESENCE DETECTOR &amp; WARNING SYSTEM IN CAR</w:t>
      </w:r>
    </w:p>
    <w:p w:rsidR="00077193" w:rsidRPr="00FF0FB6" w:rsidRDefault="00077193" w:rsidP="00077193">
      <w:pPr>
        <w:autoSpaceDE w:val="0"/>
        <w:autoSpaceDN w:val="0"/>
        <w:adjustRightInd w:val="0"/>
        <w:spacing w:after="0" w:line="360" w:lineRule="auto"/>
        <w:jc w:val="center"/>
        <w:rPr>
          <w:rFonts w:ascii="Times New Roman" w:hAnsi="Times New Roman"/>
          <w:b/>
          <w:sz w:val="24"/>
          <w:szCs w:val="24"/>
        </w:rPr>
      </w:pPr>
    </w:p>
    <w:p w:rsidR="00077193" w:rsidRPr="00FF0FB6" w:rsidRDefault="00077193" w:rsidP="00077193">
      <w:pPr>
        <w:spacing w:line="360" w:lineRule="auto"/>
        <w:jc w:val="both"/>
        <w:rPr>
          <w:rFonts w:ascii="Times New Roman" w:hAnsi="Times New Roman"/>
          <w:b/>
          <w:color w:val="000000"/>
          <w:sz w:val="24"/>
          <w:szCs w:val="24"/>
        </w:rPr>
      </w:pPr>
      <w:r w:rsidRPr="00FF0FB6">
        <w:rPr>
          <w:rFonts w:ascii="Times New Roman" w:hAnsi="Times New Roman"/>
          <w:b/>
          <w:color w:val="000000"/>
          <w:sz w:val="24"/>
          <w:szCs w:val="24"/>
        </w:rPr>
        <w:t>AIM:</w:t>
      </w:r>
    </w:p>
    <w:p w:rsidR="00077193" w:rsidRPr="00FF0FB6" w:rsidRDefault="00077193" w:rsidP="00077193">
      <w:pPr>
        <w:pStyle w:val="Default"/>
        <w:spacing w:line="360" w:lineRule="auto"/>
        <w:jc w:val="both"/>
        <w:rPr>
          <w:bCs/>
        </w:rPr>
      </w:pPr>
      <w:r w:rsidRPr="00FF0FB6">
        <w:t>The main aim the project is to design “A CHILDLEFT BEHIND ALERTING</w:t>
      </w:r>
      <w:r>
        <w:t xml:space="preserve"> SYSTEM BASED ON CAPACI</w:t>
      </w:r>
      <w:r w:rsidRPr="00FF0FB6">
        <w:t>TIVE SENSING PRINCIPLE”.</w:t>
      </w:r>
    </w:p>
    <w:p w:rsidR="00077193" w:rsidRPr="00FF0FB6" w:rsidRDefault="00077193" w:rsidP="00077193">
      <w:pPr>
        <w:pStyle w:val="Heading1"/>
        <w:spacing w:before="0" w:beforeAutospacing="0" w:after="120" w:afterAutospacing="0" w:line="360" w:lineRule="auto"/>
        <w:jc w:val="both"/>
        <w:rPr>
          <w:color w:val="000000"/>
          <w:sz w:val="24"/>
          <w:szCs w:val="24"/>
        </w:rPr>
      </w:pPr>
    </w:p>
    <w:p w:rsidR="00077193" w:rsidRPr="00FF0FB6" w:rsidRDefault="00077193" w:rsidP="00077193">
      <w:pPr>
        <w:spacing w:line="360" w:lineRule="auto"/>
        <w:jc w:val="both"/>
        <w:rPr>
          <w:rFonts w:ascii="Times New Roman" w:hAnsi="Times New Roman"/>
          <w:color w:val="000000"/>
          <w:sz w:val="24"/>
          <w:szCs w:val="24"/>
        </w:rPr>
      </w:pPr>
      <w:r w:rsidRPr="00FF0FB6">
        <w:rPr>
          <w:rFonts w:ascii="Times New Roman" w:hAnsi="Times New Roman"/>
          <w:b/>
          <w:color w:val="000000"/>
          <w:sz w:val="24"/>
          <w:szCs w:val="24"/>
        </w:rPr>
        <w:t>EXISTING METHOD</w:t>
      </w:r>
      <w:r w:rsidRPr="00FF0FB6">
        <w:rPr>
          <w:rFonts w:ascii="Times New Roman" w:hAnsi="Times New Roman"/>
          <w:color w:val="000000"/>
          <w:sz w:val="24"/>
          <w:szCs w:val="24"/>
        </w:rPr>
        <w:t>:</w:t>
      </w:r>
    </w:p>
    <w:p w:rsidR="00077193" w:rsidRPr="00FF0FB6" w:rsidRDefault="00077193" w:rsidP="00077193">
      <w:pPr>
        <w:spacing w:line="360" w:lineRule="auto"/>
        <w:jc w:val="both"/>
        <w:rPr>
          <w:rFonts w:ascii="Times New Roman" w:hAnsi="Times New Roman"/>
          <w:color w:val="000000"/>
          <w:sz w:val="24"/>
          <w:szCs w:val="24"/>
        </w:rPr>
      </w:pPr>
      <w:r w:rsidRPr="00FF0FB6">
        <w:rPr>
          <w:rFonts w:ascii="Times New Roman" w:hAnsi="Times New Roman"/>
          <w:color w:val="000000"/>
          <w:sz w:val="24"/>
          <w:szCs w:val="24"/>
        </w:rPr>
        <w:t xml:space="preserve">Once a car is turned-off and parked, keeping its window glass closed, the temperature inside the car increases rapidly even on a day with atmospheric temperature of about 21degree centigrade. As the thermoregulatory system of the child’s not well developed, this condition may lead to heatstroke which can be fatal. As we know, the child entire depends on elders but, unknowingly, in a busy schedule, the driver or passengers may forget to take the child in the front seat, usually kept in a back seat of the car. Such incidents can be prevented by   sensing the presence of a child soon after a car is turned-off &amp; the generating/sending a suitable warning signal to the driver or parents.  </w:t>
      </w:r>
    </w:p>
    <w:p w:rsidR="00077193" w:rsidRPr="00FF0FB6" w:rsidRDefault="00077193" w:rsidP="00077193">
      <w:pPr>
        <w:spacing w:line="360" w:lineRule="auto"/>
        <w:jc w:val="both"/>
        <w:rPr>
          <w:rFonts w:ascii="Times New Roman" w:hAnsi="Times New Roman"/>
          <w:b/>
          <w:color w:val="000000"/>
          <w:sz w:val="24"/>
          <w:szCs w:val="24"/>
        </w:rPr>
      </w:pPr>
      <w:r w:rsidRPr="00FF0FB6">
        <w:rPr>
          <w:rFonts w:ascii="Times New Roman" w:hAnsi="Times New Roman"/>
          <w:b/>
          <w:color w:val="000000"/>
          <w:sz w:val="24"/>
          <w:szCs w:val="24"/>
        </w:rPr>
        <w:t>PROPOSED METHOD:</w:t>
      </w:r>
    </w:p>
    <w:p w:rsidR="00077193" w:rsidRPr="00FF0FB6" w:rsidRDefault="00077193" w:rsidP="00077193">
      <w:pPr>
        <w:spacing w:line="360" w:lineRule="auto"/>
        <w:jc w:val="both"/>
        <w:rPr>
          <w:rFonts w:ascii="Times New Roman" w:hAnsi="Times New Roman"/>
          <w:color w:val="000000"/>
          <w:sz w:val="24"/>
          <w:szCs w:val="24"/>
        </w:rPr>
      </w:pPr>
      <w:r w:rsidRPr="00FF0FB6">
        <w:rPr>
          <w:rFonts w:ascii="Times New Roman" w:hAnsi="Times New Roman"/>
          <w:color w:val="000000"/>
          <w:sz w:val="24"/>
          <w:szCs w:val="24"/>
        </w:rPr>
        <w:t xml:space="preserve">Here we proposed a simple and compact capacitive sensor that can be placed in front seat to detect presence of a child. The proposed system also has a vehicle ignition monitor to confirm presence of driver inside a car. It also has a temperature inside the car. A GSM modem is used to alert driver/parents/guardians as soon as a child left in the car in front seat is detected and the car is found to be turned-off. Principle of operation of the capacitive sensor, measurement scheme employed details of the prototype sensor and warning system (through SMS or Voice announcement) developed and tested.  </w:t>
      </w:r>
    </w:p>
    <w:p w:rsidR="00077193" w:rsidRDefault="00077193" w:rsidP="00077193">
      <w:pPr>
        <w:spacing w:line="360" w:lineRule="auto"/>
        <w:jc w:val="both"/>
        <w:rPr>
          <w:rFonts w:ascii="Times New Roman" w:hAnsi="Times New Roman"/>
          <w:b/>
          <w:sz w:val="24"/>
          <w:szCs w:val="24"/>
        </w:rPr>
      </w:pPr>
    </w:p>
    <w:p w:rsidR="00077193" w:rsidRPr="00FF0FB6" w:rsidRDefault="00077193" w:rsidP="00077193">
      <w:pPr>
        <w:spacing w:line="360" w:lineRule="auto"/>
        <w:jc w:val="both"/>
        <w:rPr>
          <w:rFonts w:ascii="Times New Roman" w:hAnsi="Times New Roman"/>
          <w:b/>
          <w:sz w:val="24"/>
          <w:szCs w:val="24"/>
        </w:rPr>
      </w:pPr>
    </w:p>
    <w:p w:rsidR="00077193" w:rsidRPr="00FF0FB6" w:rsidRDefault="00077193" w:rsidP="00077193">
      <w:pPr>
        <w:spacing w:line="360" w:lineRule="auto"/>
        <w:jc w:val="both"/>
        <w:rPr>
          <w:rFonts w:ascii="Times New Roman" w:hAnsi="Times New Roman"/>
          <w:b/>
          <w:sz w:val="24"/>
          <w:szCs w:val="24"/>
        </w:rPr>
      </w:pPr>
    </w:p>
    <w:p w:rsidR="00077193" w:rsidRPr="00FF0FB6" w:rsidRDefault="00077193" w:rsidP="00077193">
      <w:pPr>
        <w:spacing w:line="360" w:lineRule="auto"/>
        <w:jc w:val="both"/>
        <w:rPr>
          <w:rFonts w:ascii="Times New Roman" w:hAnsi="Times New Roman"/>
          <w:b/>
          <w:sz w:val="24"/>
          <w:szCs w:val="24"/>
        </w:rPr>
      </w:pPr>
      <w:r w:rsidRPr="00FF0FB6">
        <w:rPr>
          <w:rFonts w:ascii="Times New Roman" w:hAnsi="Times New Roman"/>
          <w:b/>
          <w:sz w:val="24"/>
          <w:szCs w:val="24"/>
        </w:rPr>
        <w:lastRenderedPageBreak/>
        <w:t>BLOCK DIAGRAM:</w:t>
      </w:r>
    </w:p>
    <w:p w:rsidR="00077193" w:rsidRPr="00FF0FB6" w:rsidRDefault="00077193" w:rsidP="00077193">
      <w:pPr>
        <w:tabs>
          <w:tab w:val="left" w:pos="2761"/>
        </w:tabs>
        <w:spacing w:line="360" w:lineRule="auto"/>
        <w:rPr>
          <w:rFonts w:ascii="Times New Roman" w:hAnsi="Times New Roman"/>
          <w:sz w:val="24"/>
          <w:szCs w:val="24"/>
        </w:rPr>
      </w:pPr>
      <w:r w:rsidRPr="00FF0FB6">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29.5pt;margin-top:27.4pt;width:53.8pt;height:22.8pt;z-index:251662336;v-text-anchor:middle" strokeweight=".26mm">
            <v:fill color2="black"/>
            <v:shadow on="t" color="black" offset=".62mm,.62mm"/>
          </v:shape>
        </w:pict>
      </w:r>
      <w:r w:rsidRPr="00FF0FB6">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6.8pt;margin-top:13.55pt;width:100.45pt;height:50.1pt;z-index:251661312;v-text-anchor:middle" strokeweight=".26mm">
            <v:fill color2="black"/>
            <v:textbox style="mso-rotate-with-shape:t">
              <w:txbxContent>
                <w:p w:rsidR="00077193" w:rsidRPr="008B13CD" w:rsidRDefault="00077193" w:rsidP="00077193">
                  <w:pPr>
                    <w:spacing w:line="360" w:lineRule="auto"/>
                    <w:jc w:val="center"/>
                    <w:rPr>
                      <w:rFonts w:ascii="Cambria" w:eastAsia="Times New Roman" w:hAnsi="Cambria" w:cs="Calibri"/>
                      <w:b/>
                      <w:sz w:val="24"/>
                      <w:lang w:eastAsia="ar-SA"/>
                    </w:rPr>
                  </w:pPr>
                  <w:r w:rsidRPr="008B13CD">
                    <w:rPr>
                      <w:rFonts w:ascii="Cambria" w:eastAsia="Times New Roman" w:hAnsi="Cambria" w:cs="Calibri"/>
                      <w:b/>
                      <w:sz w:val="24"/>
                      <w:lang w:eastAsia="ar-SA"/>
                    </w:rPr>
                    <w:t>POWER SUPPLY</w:t>
                  </w:r>
                </w:p>
              </w:txbxContent>
            </v:textbox>
          </v:shape>
        </w:pict>
      </w:r>
      <w:r w:rsidRPr="00FF0FB6">
        <w:rPr>
          <w:rFonts w:ascii="Times New Roman" w:hAnsi="Times New Roman"/>
          <w:noProof/>
          <w:sz w:val="24"/>
          <w:szCs w:val="24"/>
        </w:rPr>
        <w:pict>
          <v:shape id="_x0000_s1029" type="#_x0000_t202" style="position:absolute;margin-left:359.95pt;margin-top:-.4pt;width:117.5pt;height:53.2pt;z-index:251663360;v-text-anchor:middle" strokeweight=".26mm">
            <v:fill color2="black"/>
            <v:textbox style="mso-rotate-with-shape:t">
              <w:txbxContent>
                <w:p w:rsidR="00077193" w:rsidRPr="00D11925" w:rsidRDefault="00077193" w:rsidP="00077193">
                  <w:pPr>
                    <w:jc w:val="center"/>
                    <w:rPr>
                      <w:rFonts w:ascii="Cambria" w:eastAsia="Times New Roman" w:hAnsi="Cambria" w:cs="Calibri"/>
                      <w:b/>
                      <w:lang w:eastAsia="ar-SA"/>
                    </w:rPr>
                  </w:pPr>
                  <w:r w:rsidRPr="00D11925">
                    <w:rPr>
                      <w:rFonts w:ascii="Cambria" w:eastAsia="Times New Roman" w:hAnsi="Cambria" w:cs="Calibri"/>
                      <w:b/>
                      <w:lang w:eastAsia="ar-SA"/>
                    </w:rPr>
                    <w:t>LCD DISPLAY</w:t>
                  </w:r>
                </w:p>
                <w:p w:rsidR="00077193" w:rsidRPr="00D11925" w:rsidRDefault="00077193" w:rsidP="00077193">
                  <w:pPr>
                    <w:jc w:val="center"/>
                    <w:rPr>
                      <w:rFonts w:ascii="Cambria" w:eastAsia="Times New Roman" w:hAnsi="Cambria" w:cs="Calibri"/>
                      <w:b/>
                      <w:lang w:eastAsia="ar-SA"/>
                    </w:rPr>
                  </w:pPr>
                  <w:r w:rsidRPr="00D11925">
                    <w:rPr>
                      <w:rFonts w:ascii="Cambria" w:eastAsia="Times New Roman" w:hAnsi="Cambria" w:cs="Calibri"/>
                      <w:b/>
                      <w:lang w:eastAsia="ar-SA"/>
                    </w:rPr>
                    <w:t>(16*2 LINES)</w:t>
                  </w:r>
                </w:p>
              </w:txbxContent>
            </v:textbox>
          </v:shape>
        </w:pict>
      </w:r>
      <w:r w:rsidRPr="00FF0FB6">
        <w:rPr>
          <w:rFonts w:ascii="Times New Roman" w:hAnsi="Times New Roman"/>
          <w:noProof/>
          <w:sz w:val="24"/>
          <w:szCs w:val="24"/>
        </w:rPr>
        <w:pict>
          <v:shape id="_x0000_s1026" type="#_x0000_t202" style="position:absolute;margin-left:184.85pt;margin-top:1.5pt;width:117.5pt;height:253.1pt;z-index:251660288;v-text-anchor:middle" strokeweight=".26mm">
            <v:fill color2="black"/>
            <v:textbox style="mso-next-textbox:#_x0000_s1026;mso-rotate-with-shape:t">
              <w:txbxContent>
                <w:p w:rsidR="00077193" w:rsidRDefault="00077193" w:rsidP="00077193">
                  <w:pPr>
                    <w:spacing w:line="360" w:lineRule="auto"/>
                    <w:jc w:val="center"/>
                    <w:rPr>
                      <w:rFonts w:ascii="Cambria" w:hAnsi="Cambria"/>
                      <w:b/>
                      <w:sz w:val="24"/>
                    </w:rPr>
                  </w:pPr>
                </w:p>
                <w:p w:rsidR="00077193" w:rsidRDefault="00077193" w:rsidP="00077193">
                  <w:pPr>
                    <w:spacing w:line="360" w:lineRule="auto"/>
                    <w:jc w:val="center"/>
                    <w:rPr>
                      <w:rFonts w:ascii="Cambria" w:hAnsi="Cambria"/>
                      <w:b/>
                      <w:sz w:val="24"/>
                    </w:rPr>
                  </w:pPr>
                </w:p>
                <w:p w:rsidR="00077193" w:rsidRDefault="00077193" w:rsidP="00077193">
                  <w:pPr>
                    <w:spacing w:line="360" w:lineRule="auto"/>
                    <w:jc w:val="center"/>
                    <w:rPr>
                      <w:rFonts w:ascii="Cambria" w:hAnsi="Cambria"/>
                      <w:b/>
                      <w:sz w:val="24"/>
                    </w:rPr>
                  </w:pPr>
                </w:p>
                <w:p w:rsidR="00077193" w:rsidRDefault="00077193" w:rsidP="00077193">
                  <w:pPr>
                    <w:spacing w:line="360" w:lineRule="auto"/>
                    <w:jc w:val="center"/>
                    <w:rPr>
                      <w:rFonts w:ascii="Cambria" w:hAnsi="Cambria"/>
                      <w:b/>
                      <w:sz w:val="24"/>
                    </w:rPr>
                  </w:pPr>
                  <w:r w:rsidRPr="008B13CD">
                    <w:rPr>
                      <w:rFonts w:ascii="Cambria" w:hAnsi="Cambria"/>
                      <w:b/>
                      <w:sz w:val="24"/>
                    </w:rPr>
                    <w:t>MIC</w:t>
                  </w:r>
                  <w:r>
                    <w:rPr>
                      <w:rFonts w:ascii="Cambria" w:hAnsi="Cambria"/>
                      <w:b/>
                      <w:sz w:val="24"/>
                    </w:rPr>
                    <w:t>RO CONTROLLER</w:t>
                  </w:r>
                </w:p>
                <w:p w:rsidR="00077193" w:rsidRDefault="00077193" w:rsidP="00077193">
                  <w:pPr>
                    <w:spacing w:line="360" w:lineRule="auto"/>
                    <w:jc w:val="center"/>
                    <w:rPr>
                      <w:rFonts w:ascii="Cambria" w:hAnsi="Cambria"/>
                      <w:b/>
                      <w:sz w:val="24"/>
                    </w:rPr>
                  </w:pPr>
                  <w:r>
                    <w:rPr>
                      <w:rFonts w:ascii="Cambria" w:hAnsi="Cambria"/>
                      <w:b/>
                      <w:sz w:val="24"/>
                    </w:rPr>
                    <w:t>(8051)</w:t>
                  </w:r>
                </w:p>
              </w:txbxContent>
            </v:textbox>
          </v:shape>
        </w:pict>
      </w:r>
      <w:r w:rsidRPr="00FF0FB6">
        <w:rPr>
          <w:rFonts w:ascii="Times New Roman" w:hAnsi="Times New Roman"/>
          <w:noProof/>
          <w:sz w:val="24"/>
          <w:szCs w:val="24"/>
        </w:rPr>
        <w:pict>
          <v:shape id="_x0000_s1030" type="#_x0000_t13" style="position:absolute;margin-left:303.85pt;margin-top:13.55pt;width:53.8pt;height:18.75pt;z-index:251664384;v-text-anchor:middle" strokeweight=".26mm">
            <v:fill color2="black"/>
            <v:shadow on="t" color="black" offset=".62mm,.62mm"/>
          </v:shape>
        </w:pict>
      </w:r>
    </w:p>
    <w:p w:rsidR="00077193" w:rsidRPr="00FF0FB6" w:rsidRDefault="00077193" w:rsidP="00077193">
      <w:pPr>
        <w:tabs>
          <w:tab w:val="left" w:pos="2761"/>
        </w:tabs>
        <w:spacing w:line="360" w:lineRule="auto"/>
        <w:rPr>
          <w:rFonts w:ascii="Times New Roman" w:hAnsi="Times New Roman"/>
          <w:sz w:val="24"/>
          <w:szCs w:val="24"/>
        </w:rPr>
      </w:pPr>
    </w:p>
    <w:p w:rsidR="00077193" w:rsidRPr="00FF0FB6" w:rsidRDefault="00077193" w:rsidP="00077193">
      <w:pPr>
        <w:tabs>
          <w:tab w:val="left" w:pos="2761"/>
        </w:tabs>
        <w:spacing w:line="360" w:lineRule="auto"/>
        <w:rPr>
          <w:rFonts w:ascii="Times New Roman" w:hAnsi="Times New Roman"/>
          <w:sz w:val="24"/>
          <w:szCs w:val="24"/>
        </w:rPr>
      </w:pPr>
      <w:r w:rsidRPr="00FF0FB6">
        <w:rPr>
          <w:rFonts w:ascii="Times New Roman" w:hAnsi="Times New Roman"/>
          <w:b/>
          <w:noProof/>
          <w:color w:val="000000"/>
          <w:sz w:val="24"/>
          <w:szCs w:val="24"/>
        </w:rPr>
        <w:pict>
          <v:shape id="_x0000_s1031" type="#_x0000_t202" style="position:absolute;margin-left:363.15pt;margin-top:12.7pt;width:73.35pt;height:46.45pt;z-index:251665408;v-text-anchor:middle" strokeweight=".26mm">
            <v:fill color2="black"/>
            <v:textbox style="mso-rotate-with-shape:t">
              <w:txbxContent>
                <w:p w:rsidR="00077193" w:rsidRPr="008B13CD" w:rsidRDefault="00077193" w:rsidP="00077193">
                  <w:pPr>
                    <w:jc w:val="center"/>
                    <w:rPr>
                      <w:rFonts w:ascii="Cambria" w:eastAsia="Times New Roman" w:hAnsi="Cambria" w:cs="Calibri"/>
                      <w:b/>
                      <w:sz w:val="2"/>
                      <w:lang w:eastAsia="ar-SA"/>
                    </w:rPr>
                  </w:pPr>
                </w:p>
                <w:p w:rsidR="00077193" w:rsidRPr="008B13CD" w:rsidRDefault="00077193" w:rsidP="00077193">
                  <w:pPr>
                    <w:jc w:val="center"/>
                    <w:rPr>
                      <w:rFonts w:ascii="Cambria" w:eastAsia="Times New Roman" w:hAnsi="Cambria" w:cs="Calibri"/>
                      <w:b/>
                      <w:sz w:val="24"/>
                      <w:lang w:eastAsia="ar-SA"/>
                    </w:rPr>
                  </w:pPr>
                  <w:r w:rsidRPr="008B13CD">
                    <w:rPr>
                      <w:rFonts w:ascii="Cambria" w:eastAsia="Times New Roman" w:hAnsi="Cambria" w:cs="Calibri"/>
                      <w:b/>
                      <w:sz w:val="24"/>
                      <w:lang w:eastAsia="ar-SA"/>
                    </w:rPr>
                    <w:t>GSM</w:t>
                  </w:r>
                </w:p>
                <w:p w:rsidR="00077193" w:rsidRPr="008B13CD" w:rsidRDefault="00077193" w:rsidP="00077193">
                  <w:pPr>
                    <w:jc w:val="center"/>
                    <w:rPr>
                      <w:rFonts w:ascii="Cambria" w:hAnsi="Cambria"/>
                      <w:b/>
                      <w:sz w:val="24"/>
                    </w:rPr>
                  </w:pPr>
                </w:p>
              </w:txbxContent>
            </v:textbox>
          </v:shape>
        </w:pict>
      </w:r>
      <w:r w:rsidRPr="00FF0FB6">
        <w:rPr>
          <w:rFonts w:ascii="Times New Roman" w:hAnsi="Times New Roman"/>
          <w:b/>
          <w:noProof/>
          <w:color w:val="000000"/>
          <w:sz w:val="24"/>
          <w:szCs w:val="24"/>
        </w:rPr>
        <w:pict>
          <v:shape id="_x0000_s1036" type="#_x0000_t13" style="position:absolute;margin-left:306.15pt;margin-top:22pt;width:53.8pt;height:18.75pt;z-index:251670528;v-text-anchor:middle" strokeweight=".26mm">
            <v:fill color2="black"/>
            <v:shadow on="t" color="black" offset=".62mm,.62mm"/>
          </v:shape>
        </w:pict>
      </w:r>
      <w:r w:rsidRPr="00FF0FB6">
        <w:rPr>
          <w:rFonts w:ascii="Times New Roman" w:hAnsi="Times New Roman"/>
          <w:sz w:val="24"/>
          <w:szCs w:val="24"/>
        </w:rPr>
        <w:tab/>
      </w:r>
    </w:p>
    <w:p w:rsidR="00077193" w:rsidRPr="00FF0FB6" w:rsidRDefault="00077193" w:rsidP="00077193">
      <w:pPr>
        <w:spacing w:line="360" w:lineRule="auto"/>
        <w:jc w:val="center"/>
        <w:rPr>
          <w:rFonts w:ascii="Times New Roman" w:eastAsia="Times New Roman" w:hAnsi="Times New Roman"/>
          <w:b/>
          <w:sz w:val="24"/>
          <w:szCs w:val="24"/>
          <w:lang w:eastAsia="ar-SA"/>
        </w:rPr>
      </w:pPr>
      <w:r w:rsidRPr="00FF0FB6">
        <w:rPr>
          <w:rFonts w:ascii="Times New Roman" w:hAnsi="Times New Roman"/>
          <w:b/>
          <w:noProof/>
          <w:color w:val="000000"/>
          <w:sz w:val="24"/>
          <w:szCs w:val="24"/>
        </w:rPr>
        <w:pict>
          <v:shape id="_x0000_s1035" type="#_x0000_t13" style="position:absolute;left:0;text-align:left;margin-left:124.15pt;margin-top:3.75pt;width:57.1pt;height:18.65pt;z-index:251669504;v-text-anchor:middle" strokeweight=".26mm">
            <v:fill color2="black"/>
            <v:shadow on="t" color="black" offset=".62mm,.62mm"/>
          </v:shape>
        </w:pict>
      </w:r>
      <w:r w:rsidRPr="00FF0FB6">
        <w:rPr>
          <w:rFonts w:ascii="Times New Roman" w:hAnsi="Times New Roman"/>
          <w:b/>
          <w:noProof/>
          <w:color w:val="000000"/>
          <w:sz w:val="24"/>
          <w:szCs w:val="24"/>
        </w:rPr>
        <w:pict>
          <v:shape id="_x0000_s1032" type="#_x0000_t202" style="position:absolute;left:0;text-align:left;margin-left:26.8pt;margin-top:.2pt;width:92.85pt;height:30.85pt;z-index:251666432;v-text-anchor:middle" strokeweight=".26mm">
            <v:fill color2="black"/>
            <v:textbox style="mso-rotate-with-shape:t">
              <w:txbxContent>
                <w:p w:rsidR="00077193" w:rsidRPr="008B13CD" w:rsidRDefault="00077193" w:rsidP="00077193">
                  <w:pPr>
                    <w:jc w:val="center"/>
                    <w:rPr>
                      <w:rFonts w:ascii="Cambria" w:eastAsia="Times New Roman" w:hAnsi="Cambria" w:cs="Calibri"/>
                      <w:b/>
                      <w:sz w:val="24"/>
                      <w:szCs w:val="24"/>
                      <w:lang w:eastAsia="ar-SA"/>
                    </w:rPr>
                  </w:pPr>
                  <w:r w:rsidRPr="008B13CD">
                    <w:rPr>
                      <w:rFonts w:ascii="Cambria" w:eastAsia="Times New Roman" w:hAnsi="Cambria" w:cs="Calibri"/>
                      <w:b/>
                      <w:sz w:val="24"/>
                      <w:szCs w:val="24"/>
                      <w:lang w:eastAsia="ar-SA"/>
                    </w:rPr>
                    <w:t>PIR SENSOR</w:t>
                  </w:r>
                </w:p>
              </w:txbxContent>
            </v:textbox>
          </v:shape>
        </w:pict>
      </w:r>
    </w:p>
    <w:p w:rsidR="00077193" w:rsidRPr="00FF0FB6" w:rsidRDefault="00077193" w:rsidP="00077193">
      <w:pPr>
        <w:spacing w:line="360" w:lineRule="auto"/>
        <w:jc w:val="both"/>
        <w:rPr>
          <w:rFonts w:ascii="Times New Roman" w:hAnsi="Times New Roman"/>
          <w:b/>
          <w:color w:val="000000"/>
          <w:sz w:val="24"/>
          <w:szCs w:val="24"/>
        </w:rPr>
      </w:pPr>
      <w:r w:rsidRPr="00FF0FB6">
        <w:rPr>
          <w:rFonts w:ascii="Times New Roman" w:hAnsi="Times New Roman"/>
          <w:b/>
          <w:noProof/>
          <w:color w:val="000000"/>
          <w:sz w:val="24"/>
          <w:szCs w:val="24"/>
        </w:rPr>
        <w:pict>
          <v:rect id="_x0000_s1037" style="position:absolute;left:0;text-align:left;margin-left:357.15pt;margin-top:21.15pt;width:95.85pt;height:35.25pt;z-index:251671552">
            <v:textbox>
              <w:txbxContent>
                <w:p w:rsidR="00077193" w:rsidRPr="00D11925" w:rsidRDefault="00077193" w:rsidP="00077193">
                  <w:pPr>
                    <w:jc w:val="center"/>
                    <w:rPr>
                      <w:rFonts w:ascii="Cambria" w:hAnsi="Cambria"/>
                      <w:b/>
                    </w:rPr>
                  </w:pPr>
                  <w:r w:rsidRPr="00D11925">
                    <w:rPr>
                      <w:rFonts w:ascii="Cambria" w:hAnsi="Cambria"/>
                      <w:b/>
                    </w:rPr>
                    <w:t>IGNITION SWITCH</w:t>
                  </w:r>
                </w:p>
              </w:txbxContent>
            </v:textbox>
          </v:rect>
        </w:pict>
      </w:r>
      <w:r w:rsidRPr="00FF0FB6">
        <w:rPr>
          <w:rFonts w:ascii="Times New Roman" w:eastAsia="Times New Roman" w:hAnsi="Times New Roman"/>
          <w:b/>
          <w:noProof/>
          <w:sz w:val="24"/>
          <w:szCs w:val="24"/>
        </w:rPr>
        <w:pict>
          <v:shape id="_x0000_s1038" type="#_x0000_t13" style="position:absolute;left:0;text-align:left;margin-left:303.85pt;margin-top:24.65pt;width:56.1pt;height:13.9pt;z-index:251672576"/>
        </w:pict>
      </w:r>
    </w:p>
    <w:p w:rsidR="00077193" w:rsidRPr="00FF0FB6" w:rsidRDefault="00077193" w:rsidP="00077193">
      <w:pPr>
        <w:spacing w:line="360" w:lineRule="auto"/>
        <w:jc w:val="center"/>
        <w:rPr>
          <w:rFonts w:ascii="Times New Roman" w:eastAsia="Times New Roman" w:hAnsi="Times New Roman"/>
          <w:b/>
          <w:sz w:val="24"/>
          <w:szCs w:val="24"/>
          <w:lang w:eastAsia="ar-SA"/>
        </w:rPr>
      </w:pPr>
      <w:r w:rsidRPr="00FF0FB6">
        <w:rPr>
          <w:rFonts w:ascii="Times New Roman" w:hAnsi="Times New Roman"/>
          <w:b/>
          <w:noProof/>
        </w:rPr>
        <w:pict>
          <v:shape id="_x0000_s1034" type="#_x0000_t202" style="position:absolute;left:0;text-align:left;margin-left:30pt;margin-top:25.3pt;width:94.25pt;height:46.2pt;z-index:251668480;v-text-anchor:middle" strokeweight=".26mm">
            <v:fill color2="black"/>
            <v:textbox style="mso-rotate-with-shape:t">
              <w:txbxContent>
                <w:p w:rsidR="00077193" w:rsidRPr="008B13CD" w:rsidRDefault="00077193" w:rsidP="00077193">
                  <w:pPr>
                    <w:jc w:val="center"/>
                    <w:rPr>
                      <w:rFonts w:ascii="Cambria" w:hAnsi="Cambria"/>
                      <w:b/>
                      <w:sz w:val="2"/>
                    </w:rPr>
                  </w:pPr>
                </w:p>
                <w:p w:rsidR="00077193" w:rsidRPr="008B13CD" w:rsidRDefault="00077193" w:rsidP="00077193">
                  <w:pPr>
                    <w:jc w:val="center"/>
                    <w:rPr>
                      <w:rFonts w:ascii="Cambria" w:eastAsia="Times New Roman" w:hAnsi="Cambria" w:cs="Calibri"/>
                      <w:b/>
                      <w:sz w:val="24"/>
                      <w:szCs w:val="24"/>
                      <w:lang w:eastAsia="ar-SA"/>
                    </w:rPr>
                  </w:pPr>
                  <w:r w:rsidRPr="008B13CD">
                    <w:rPr>
                      <w:rFonts w:ascii="Cambria" w:eastAsia="Times New Roman" w:hAnsi="Cambria" w:cs="Calibri"/>
                      <w:b/>
                      <w:sz w:val="24"/>
                      <w:szCs w:val="24"/>
                      <w:lang w:eastAsia="ar-SA"/>
                    </w:rPr>
                    <w:t>IR SENSOR</w:t>
                  </w:r>
                </w:p>
              </w:txbxContent>
            </v:textbox>
          </v:shape>
        </w:pict>
      </w:r>
    </w:p>
    <w:p w:rsidR="00077193" w:rsidRPr="00FF0FB6" w:rsidRDefault="00077193" w:rsidP="00077193">
      <w:pPr>
        <w:pStyle w:val="Default"/>
        <w:spacing w:line="360" w:lineRule="auto"/>
        <w:jc w:val="both"/>
        <w:rPr>
          <w:b/>
        </w:rPr>
      </w:pPr>
      <w:r w:rsidRPr="00FF0FB6">
        <w:rPr>
          <w:b/>
          <w:noProof/>
        </w:rPr>
        <w:pict>
          <v:shape id="_x0000_s1033" type="#_x0000_t13" style="position:absolute;left:0;text-align:left;margin-left:125pt;margin-top:6.2pt;width:57.1pt;height:17.25pt;z-index:251667456;v-text-anchor:middle" strokeweight=".26mm">
            <v:fill color2="black"/>
            <v:shadow on="t" color="black" offset=".62mm,.62mm"/>
          </v:shape>
        </w:pict>
      </w:r>
    </w:p>
    <w:p w:rsidR="00077193" w:rsidRPr="00FF0FB6" w:rsidRDefault="00077193" w:rsidP="00077193">
      <w:pPr>
        <w:pStyle w:val="Default"/>
        <w:spacing w:line="360" w:lineRule="auto"/>
        <w:jc w:val="both"/>
        <w:rPr>
          <w:b/>
        </w:rPr>
      </w:pPr>
    </w:p>
    <w:p w:rsidR="00077193" w:rsidRPr="00FF0FB6" w:rsidRDefault="00077193" w:rsidP="00077193">
      <w:pPr>
        <w:tabs>
          <w:tab w:val="left" w:pos="720"/>
        </w:tabs>
        <w:spacing w:line="360" w:lineRule="auto"/>
        <w:jc w:val="both"/>
        <w:rPr>
          <w:rFonts w:ascii="Times New Roman" w:hAnsi="Times New Roman"/>
          <w:b/>
          <w:color w:val="000000"/>
          <w:sz w:val="24"/>
          <w:szCs w:val="24"/>
        </w:rPr>
      </w:pPr>
    </w:p>
    <w:p w:rsidR="00077193" w:rsidRPr="00FF0FB6" w:rsidRDefault="00077193" w:rsidP="00077193">
      <w:pPr>
        <w:spacing w:line="360" w:lineRule="auto"/>
        <w:jc w:val="both"/>
        <w:rPr>
          <w:rFonts w:ascii="Times New Roman" w:hAnsi="Times New Roman"/>
          <w:b/>
          <w:color w:val="000000"/>
          <w:sz w:val="24"/>
          <w:szCs w:val="24"/>
        </w:rPr>
      </w:pPr>
    </w:p>
    <w:p w:rsidR="00077193" w:rsidRPr="00FF0FB6" w:rsidRDefault="00077193" w:rsidP="00077193">
      <w:pPr>
        <w:spacing w:line="360" w:lineRule="auto"/>
        <w:jc w:val="both"/>
        <w:rPr>
          <w:rFonts w:ascii="Times New Roman" w:hAnsi="Times New Roman"/>
          <w:b/>
          <w:sz w:val="24"/>
          <w:szCs w:val="24"/>
        </w:rPr>
      </w:pPr>
      <w:r w:rsidRPr="00FF0FB6">
        <w:rPr>
          <w:rFonts w:ascii="Times New Roman" w:hAnsi="Times New Roman"/>
          <w:b/>
          <w:color w:val="000000"/>
          <w:sz w:val="24"/>
          <w:szCs w:val="24"/>
        </w:rPr>
        <w:t>SOFTWARE</w:t>
      </w:r>
      <w:r w:rsidRPr="00FF0FB6">
        <w:rPr>
          <w:rFonts w:ascii="Times New Roman" w:hAnsi="Times New Roman"/>
          <w:b/>
          <w:color w:val="000000"/>
          <w:sz w:val="24"/>
          <w:szCs w:val="24"/>
        </w:rPr>
        <w:tab/>
      </w:r>
      <w:r w:rsidRPr="00FF0FB6">
        <w:rPr>
          <w:rFonts w:ascii="Times New Roman" w:hAnsi="Times New Roman"/>
          <w:b/>
          <w:color w:val="000000"/>
          <w:sz w:val="24"/>
          <w:szCs w:val="24"/>
        </w:rPr>
        <w:tab/>
        <w:t>:</w:t>
      </w:r>
      <w:r w:rsidRPr="00FF0FB6">
        <w:rPr>
          <w:rFonts w:ascii="Times New Roman" w:hAnsi="Times New Roman"/>
          <w:color w:val="000000"/>
          <w:sz w:val="24"/>
          <w:szCs w:val="24"/>
        </w:rPr>
        <w:t xml:space="preserve"> Embedded ‘C’</w:t>
      </w:r>
    </w:p>
    <w:p w:rsidR="00077193" w:rsidRPr="00FF0FB6" w:rsidRDefault="00077193" w:rsidP="00077193">
      <w:pPr>
        <w:spacing w:line="360" w:lineRule="auto"/>
        <w:jc w:val="both"/>
        <w:rPr>
          <w:rFonts w:ascii="Times New Roman" w:hAnsi="Times New Roman"/>
          <w:color w:val="000000"/>
          <w:sz w:val="24"/>
          <w:szCs w:val="24"/>
        </w:rPr>
      </w:pPr>
      <w:r w:rsidRPr="00FF0FB6">
        <w:rPr>
          <w:rFonts w:ascii="Times New Roman" w:hAnsi="Times New Roman"/>
          <w:b/>
          <w:color w:val="000000"/>
          <w:sz w:val="24"/>
          <w:szCs w:val="24"/>
        </w:rPr>
        <w:t>TOOLS</w:t>
      </w:r>
      <w:r w:rsidRPr="00FF0FB6">
        <w:rPr>
          <w:rFonts w:ascii="Times New Roman" w:hAnsi="Times New Roman"/>
          <w:b/>
          <w:color w:val="000000"/>
          <w:sz w:val="24"/>
          <w:szCs w:val="24"/>
        </w:rPr>
        <w:tab/>
      </w:r>
      <w:r w:rsidRPr="00FF0FB6">
        <w:rPr>
          <w:rFonts w:ascii="Times New Roman" w:hAnsi="Times New Roman"/>
          <w:b/>
          <w:color w:val="000000"/>
          <w:sz w:val="24"/>
          <w:szCs w:val="24"/>
        </w:rPr>
        <w:tab/>
        <w:t>:</w:t>
      </w:r>
      <w:r w:rsidRPr="00FF0FB6">
        <w:rPr>
          <w:rFonts w:ascii="Times New Roman" w:hAnsi="Times New Roman"/>
          <w:color w:val="000000"/>
          <w:sz w:val="24"/>
          <w:szCs w:val="24"/>
        </w:rPr>
        <w:t xml:space="preserve"> </w:t>
      </w:r>
      <w:proofErr w:type="spellStart"/>
      <w:r w:rsidRPr="00FF0FB6">
        <w:rPr>
          <w:rFonts w:ascii="Times New Roman" w:hAnsi="Times New Roman"/>
          <w:color w:val="000000"/>
          <w:sz w:val="24"/>
          <w:szCs w:val="24"/>
        </w:rPr>
        <w:t>Keil</w:t>
      </w:r>
      <w:proofErr w:type="spellEnd"/>
      <w:r w:rsidRPr="00FF0FB6">
        <w:rPr>
          <w:rFonts w:ascii="Times New Roman" w:hAnsi="Times New Roman"/>
          <w:color w:val="000000"/>
          <w:sz w:val="24"/>
          <w:szCs w:val="24"/>
        </w:rPr>
        <w:t xml:space="preserve"> IDE, ISP</w:t>
      </w:r>
    </w:p>
    <w:p w:rsidR="00077193" w:rsidRPr="00FF0FB6" w:rsidRDefault="00077193" w:rsidP="00077193">
      <w:pPr>
        <w:spacing w:line="360" w:lineRule="auto"/>
        <w:jc w:val="both"/>
        <w:rPr>
          <w:rFonts w:ascii="Times New Roman" w:hAnsi="Times New Roman"/>
          <w:color w:val="000000"/>
          <w:sz w:val="24"/>
          <w:szCs w:val="24"/>
        </w:rPr>
      </w:pPr>
      <w:r w:rsidRPr="00FF0FB6">
        <w:rPr>
          <w:rFonts w:ascii="Times New Roman" w:hAnsi="Times New Roman"/>
          <w:b/>
          <w:color w:val="000000"/>
          <w:sz w:val="24"/>
          <w:szCs w:val="24"/>
        </w:rPr>
        <w:t>TARGET DEVICE</w:t>
      </w:r>
      <w:r w:rsidRPr="00FF0FB6">
        <w:rPr>
          <w:rFonts w:ascii="Times New Roman" w:hAnsi="Times New Roman"/>
          <w:b/>
          <w:color w:val="000000"/>
          <w:sz w:val="24"/>
          <w:szCs w:val="24"/>
        </w:rPr>
        <w:tab/>
        <w:t xml:space="preserve">: </w:t>
      </w:r>
      <w:r w:rsidRPr="00FF0FB6">
        <w:rPr>
          <w:rFonts w:ascii="Times New Roman" w:hAnsi="Times New Roman"/>
          <w:bCs/>
          <w:color w:val="000000"/>
          <w:sz w:val="24"/>
          <w:szCs w:val="24"/>
        </w:rPr>
        <w:t>8051</w:t>
      </w:r>
    </w:p>
    <w:p w:rsidR="00077193" w:rsidRPr="00FF0FB6" w:rsidRDefault="00077193" w:rsidP="00077193">
      <w:pPr>
        <w:autoSpaceDE w:val="0"/>
        <w:autoSpaceDN w:val="0"/>
        <w:adjustRightInd w:val="0"/>
        <w:spacing w:after="0" w:line="360" w:lineRule="auto"/>
        <w:ind w:left="1440" w:hanging="1440"/>
        <w:jc w:val="both"/>
        <w:rPr>
          <w:rFonts w:ascii="Times New Roman" w:hAnsi="Times New Roman"/>
          <w:sz w:val="24"/>
          <w:szCs w:val="24"/>
        </w:rPr>
      </w:pPr>
      <w:r w:rsidRPr="00FF0FB6">
        <w:rPr>
          <w:rFonts w:ascii="Times New Roman" w:hAnsi="Times New Roman"/>
          <w:b/>
          <w:color w:val="000000"/>
          <w:sz w:val="24"/>
          <w:szCs w:val="24"/>
        </w:rPr>
        <w:t xml:space="preserve">APPLICATIONS     </w:t>
      </w:r>
      <w:r w:rsidRPr="00FF0FB6">
        <w:rPr>
          <w:rFonts w:ascii="Times New Roman" w:hAnsi="Times New Roman"/>
          <w:b/>
          <w:color w:val="000000"/>
          <w:sz w:val="24"/>
          <w:szCs w:val="24"/>
        </w:rPr>
        <w:tab/>
        <w:t xml:space="preserve">: </w:t>
      </w:r>
      <w:r w:rsidRPr="00FF0FB6">
        <w:rPr>
          <w:rFonts w:ascii="Times New Roman" w:hAnsi="Times New Roman"/>
          <w:color w:val="000000"/>
          <w:sz w:val="24"/>
          <w:szCs w:val="24"/>
        </w:rPr>
        <w:t>Industrial areas</w:t>
      </w:r>
      <w:r w:rsidRPr="00FF0FB6">
        <w:rPr>
          <w:rFonts w:ascii="Times New Roman" w:hAnsi="Times New Roman"/>
          <w:sz w:val="24"/>
          <w:szCs w:val="24"/>
        </w:rPr>
        <w:t>, Coal mine environments, Leakage environments.</w:t>
      </w:r>
    </w:p>
    <w:p w:rsidR="00077193" w:rsidRPr="00FF0FB6" w:rsidRDefault="00077193" w:rsidP="00077193">
      <w:pPr>
        <w:autoSpaceDE w:val="0"/>
        <w:autoSpaceDN w:val="0"/>
        <w:adjustRightInd w:val="0"/>
        <w:spacing w:after="0" w:line="360" w:lineRule="auto"/>
        <w:ind w:left="1440" w:hanging="1440"/>
        <w:jc w:val="both"/>
        <w:rPr>
          <w:rFonts w:ascii="Times New Roman" w:hAnsi="Times New Roman"/>
          <w:b/>
          <w:color w:val="000000"/>
          <w:sz w:val="10"/>
          <w:szCs w:val="24"/>
        </w:rPr>
      </w:pPr>
    </w:p>
    <w:p w:rsidR="00077193" w:rsidRPr="00FF0FB6" w:rsidRDefault="00077193" w:rsidP="00077193">
      <w:pPr>
        <w:autoSpaceDE w:val="0"/>
        <w:autoSpaceDN w:val="0"/>
        <w:adjustRightInd w:val="0"/>
        <w:spacing w:after="0" w:line="360" w:lineRule="auto"/>
        <w:ind w:left="1440" w:hanging="1440"/>
        <w:jc w:val="both"/>
        <w:rPr>
          <w:rFonts w:ascii="Times New Roman" w:hAnsi="Times New Roman"/>
          <w:sz w:val="24"/>
          <w:szCs w:val="24"/>
        </w:rPr>
      </w:pPr>
      <w:r w:rsidRPr="00FF0FB6">
        <w:rPr>
          <w:rFonts w:ascii="Times New Roman" w:hAnsi="Times New Roman"/>
          <w:b/>
          <w:color w:val="000000"/>
          <w:sz w:val="24"/>
          <w:szCs w:val="24"/>
        </w:rPr>
        <w:t>ADVANTAGES</w:t>
      </w:r>
      <w:r>
        <w:rPr>
          <w:rFonts w:ascii="Times New Roman" w:hAnsi="Times New Roman"/>
          <w:b/>
          <w:color w:val="000000"/>
          <w:sz w:val="24"/>
          <w:szCs w:val="24"/>
        </w:rPr>
        <w:t xml:space="preserve">       </w:t>
      </w:r>
      <w:r w:rsidRPr="00FF0FB6">
        <w:rPr>
          <w:rFonts w:ascii="Times New Roman" w:hAnsi="Times New Roman"/>
          <w:b/>
          <w:color w:val="000000"/>
          <w:sz w:val="24"/>
          <w:szCs w:val="24"/>
        </w:rPr>
        <w:t>:</w:t>
      </w:r>
      <w:r w:rsidRPr="00FF0FB6">
        <w:rPr>
          <w:rFonts w:ascii="Times New Roman" w:hAnsi="Times New Roman"/>
          <w:color w:val="000000"/>
          <w:sz w:val="24"/>
          <w:szCs w:val="24"/>
        </w:rPr>
        <w:t xml:space="preserve"> low cost, long distance networks</w:t>
      </w:r>
    </w:p>
    <w:p w:rsidR="00077193" w:rsidRPr="00FF0FB6" w:rsidRDefault="00077193" w:rsidP="00077193">
      <w:pPr>
        <w:spacing w:line="360" w:lineRule="auto"/>
        <w:jc w:val="both"/>
        <w:rPr>
          <w:rFonts w:ascii="Times New Roman" w:hAnsi="Times New Roman"/>
          <w:b/>
          <w:color w:val="000000"/>
          <w:sz w:val="2"/>
          <w:szCs w:val="24"/>
        </w:rPr>
      </w:pPr>
    </w:p>
    <w:p w:rsidR="00077193" w:rsidRPr="00FF0FB6" w:rsidRDefault="00077193" w:rsidP="00077193">
      <w:pPr>
        <w:spacing w:line="360" w:lineRule="auto"/>
        <w:jc w:val="both"/>
        <w:rPr>
          <w:rFonts w:ascii="Times New Roman" w:hAnsi="Times New Roman"/>
          <w:color w:val="000000"/>
          <w:sz w:val="24"/>
          <w:szCs w:val="24"/>
          <w:u w:val="single"/>
        </w:rPr>
      </w:pPr>
    </w:p>
    <w:p w:rsidR="00A87AE3" w:rsidRDefault="00A87AE3"/>
    <w:sectPr w:rsidR="00A87AE3" w:rsidSect="002C2105">
      <w:headerReference w:type="default" r:id="rId4"/>
      <w:footerReference w:type="default" r:id="rId5"/>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CD" w:rsidRDefault="00201113" w:rsidP="00D764CD">
    <w:pPr>
      <w:pStyle w:val="Header"/>
      <w:tabs>
        <w:tab w:val="left" w:pos="1372"/>
      </w:tabs>
      <w:spacing w:line="360" w:lineRule="auto"/>
      <w:jc w:val="center"/>
      <w:rPr>
        <w:rFonts w:ascii="Times New Roman" w:hAnsi="Times New Roman"/>
        <w:b/>
        <w:color w:val="E36C0A"/>
        <w:sz w:val="24"/>
      </w:rPr>
    </w:pPr>
  </w:p>
  <w:p w:rsidR="00D764CD" w:rsidRPr="00E563B4" w:rsidRDefault="00201113" w:rsidP="00D764CD">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D764CD" w:rsidRPr="00694F26" w:rsidRDefault="00201113" w:rsidP="00D764CD">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607F8B" w:rsidRPr="00D764CD" w:rsidRDefault="00201113" w:rsidP="00D764CD">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00" w:rsidRPr="00B56B02" w:rsidRDefault="00201113" w:rsidP="00166C5F">
    <w:pPr>
      <w:pStyle w:val="Header"/>
      <w:tabs>
        <w:tab w:val="clear" w:pos="9360"/>
      </w:tabs>
    </w:pPr>
  </w:p>
  <w:p w:rsidR="00CE1800" w:rsidRDefault="00201113" w:rsidP="000B54BA">
    <w:pPr>
      <w:pStyle w:val="Header"/>
      <w:jc w:val="both"/>
      <w:rPr>
        <w:rFonts w:ascii="Times New Roman" w:hAnsi="Times New Roman"/>
        <w:b/>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193"/>
    <w:rsid w:val="00077193"/>
    <w:rsid w:val="00201113"/>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93"/>
    <w:rPr>
      <w:rFonts w:ascii="Calibri" w:eastAsia="Calibri" w:hAnsi="Calibri" w:cs="Times New Roman"/>
    </w:rPr>
  </w:style>
  <w:style w:type="paragraph" w:styleId="Heading1">
    <w:name w:val="heading 1"/>
    <w:basedOn w:val="Normal"/>
    <w:link w:val="Heading1Char"/>
    <w:uiPriority w:val="9"/>
    <w:qFormat/>
    <w:rsid w:val="0007719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9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77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93"/>
    <w:rPr>
      <w:rFonts w:ascii="Calibri" w:eastAsia="Calibri" w:hAnsi="Calibri" w:cs="Times New Roman"/>
    </w:rPr>
  </w:style>
  <w:style w:type="paragraph" w:styleId="Footer">
    <w:name w:val="footer"/>
    <w:basedOn w:val="Normal"/>
    <w:link w:val="FooterChar"/>
    <w:uiPriority w:val="99"/>
    <w:unhideWhenUsed/>
    <w:rsid w:val="00077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193"/>
    <w:rPr>
      <w:rFonts w:ascii="Calibri" w:eastAsia="Calibri" w:hAnsi="Calibri" w:cs="Times New Roman"/>
    </w:rPr>
  </w:style>
  <w:style w:type="paragraph" w:customStyle="1" w:styleId="Default">
    <w:name w:val="Default"/>
    <w:rsid w:val="000771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2019-05-22T11:06:00Z</dcterms:created>
  <dcterms:modified xsi:type="dcterms:W3CDTF">2019-05-22T11:06:00Z</dcterms:modified>
</cp:coreProperties>
</file>